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DCCA" w14:textId="77777777" w:rsidR="00CE0838" w:rsidRPr="00CE0838" w:rsidRDefault="00CE0838" w:rsidP="00CE083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CE083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60E010D7" w14:textId="3D0FD97E" w:rsidR="00CE0838" w:rsidRPr="00CE0838" w:rsidRDefault="00CE0838" w:rsidP="00CE0838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Mutia, C. C. (2025). Entrepreneurial aspirations and business practices of Filipino migrants in Thailand to pursue strategic operational success. </w:t>
      </w:r>
      <w:r w:rsidRPr="00CE083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6</w:t>
      </w: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160–178. </w:t>
      </w:r>
      <w:r w:rsidRPr="00CE083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https://doi.org/10.62718/vmca.bf-baiij.6.1.SC-1125-019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EF2F1AF" w14:textId="77777777" w:rsidR="00CE0838" w:rsidRPr="00CE0838" w:rsidRDefault="00CE0838" w:rsidP="00CE083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CE083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192E776E" w14:textId="24178154" w:rsidR="00CE0838" w:rsidRPr="00CE0838" w:rsidRDefault="00CE0838" w:rsidP="00CE083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Mutia, Carlo C. "Entrepreneurial Aspirations and Business Practices of Filipino Migrants in Thailand to Pursue Strategic Operational Success." </w:t>
      </w:r>
      <w:r w:rsidRPr="00CE083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1, 2025, pp. 160–178. VMC </w:t>
      </w:r>
      <w:proofErr w:type="spellStart"/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Analytiks</w:t>
      </w:r>
      <w:proofErr w:type="spellEnd"/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gramStart"/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.6.1.SC-1125-019.</w:t>
      </w:r>
    </w:p>
    <w:p w14:paraId="26A87AEC" w14:textId="77777777" w:rsidR="00CE0838" w:rsidRPr="00CE0838" w:rsidRDefault="00CE0838" w:rsidP="00CE083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CE083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28807FE9" w14:textId="0C5CF16E" w:rsidR="00CE0838" w:rsidRPr="00CE0838" w:rsidRDefault="00CE0838" w:rsidP="00CE083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Mutia, C.C., 2025. Entrepreneurial aspirations and business practices of Filipino migrants in Thailand to pursue strategic operational success. </w:t>
      </w:r>
      <w:r w:rsidRPr="00CE083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6(1), pp.160–178. </w:t>
      </w:r>
      <w:proofErr w:type="gramStart"/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.6.1.SC-1125-019.</w:t>
      </w:r>
    </w:p>
    <w:p w14:paraId="64B7CEC1" w14:textId="77777777" w:rsidR="00CE0838" w:rsidRPr="00CE0838" w:rsidRDefault="00CE0838" w:rsidP="00CE083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CE083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7A83BC65" w14:textId="64A6CB0C" w:rsidR="00CE0838" w:rsidRPr="00CE0838" w:rsidRDefault="00CE0838" w:rsidP="00CE083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Mutia, Carlo C. 2025. "Entrepreneurial Aspirations and Business Practices of Filipino Migrants in Thailand to Pursue Strategic Operational Success." </w:t>
      </w:r>
      <w:r w:rsidRPr="00CE083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160–178. </w:t>
      </w:r>
      <w:r w:rsidRPr="00CE083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https://doi.org/10.62718/vmca.bf-baiij.6.1.SC-1125-019</w:t>
      </w: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2ADF5951" w14:textId="77777777" w:rsidR="00CE0838" w:rsidRPr="00CE0838" w:rsidRDefault="00CE0838" w:rsidP="00CE083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CE083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55723E2F" w14:textId="6DC86D23" w:rsidR="00CE0838" w:rsidRPr="00CE0838" w:rsidRDefault="00CE0838" w:rsidP="00CE0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CE083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Mutia CC. Entrepreneurial aspirations and business practices of Filipino migrants in Thailand to pursue strategic operational success. </w:t>
      </w:r>
      <w:r w:rsidRPr="00CE083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CE0838"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  <w:t xml:space="preserve">. 2025;6(1):160–178. </w:t>
      </w:r>
      <w:proofErr w:type="gramStart"/>
      <w:r w:rsidRPr="00CE0838"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CE0838"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  <w:t>.6.1.SC-1125-019.</w:t>
      </w:r>
    </w:p>
    <w:p w14:paraId="685012AF" w14:textId="4D64E6E1" w:rsidR="00BE2113" w:rsidRPr="00CE0838" w:rsidRDefault="00BE2113" w:rsidP="00CE0838"/>
    <w:sectPr w:rsidR="00BE2113" w:rsidRPr="00CE0838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8FB0" w14:textId="77777777" w:rsidR="00875BA5" w:rsidRDefault="00875BA5" w:rsidP="00290EE2">
      <w:pPr>
        <w:spacing w:after="0" w:line="240" w:lineRule="auto"/>
      </w:pPr>
      <w:r>
        <w:separator/>
      </w:r>
    </w:p>
  </w:endnote>
  <w:endnote w:type="continuationSeparator" w:id="0">
    <w:p w14:paraId="1AA63EA8" w14:textId="77777777" w:rsidR="00875BA5" w:rsidRDefault="00875BA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BF5D8" w14:textId="77777777" w:rsidR="00875BA5" w:rsidRDefault="00875BA5" w:rsidP="00290EE2">
      <w:pPr>
        <w:spacing w:after="0" w:line="240" w:lineRule="auto"/>
      </w:pPr>
      <w:r>
        <w:separator/>
      </w:r>
    </w:p>
  </w:footnote>
  <w:footnote w:type="continuationSeparator" w:id="0">
    <w:p w14:paraId="2594C924" w14:textId="77777777" w:rsidR="00875BA5" w:rsidRDefault="00875BA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15BD"/>
    <w:rsid w:val="000854B9"/>
    <w:rsid w:val="00085B6A"/>
    <w:rsid w:val="000905B2"/>
    <w:rsid w:val="000B1009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50F29"/>
    <w:rsid w:val="00370561"/>
    <w:rsid w:val="003970FD"/>
    <w:rsid w:val="003B3D31"/>
    <w:rsid w:val="003C42BD"/>
    <w:rsid w:val="003F04E4"/>
    <w:rsid w:val="00451A1D"/>
    <w:rsid w:val="004A3969"/>
    <w:rsid w:val="004F42B5"/>
    <w:rsid w:val="005611F8"/>
    <w:rsid w:val="005C1604"/>
    <w:rsid w:val="005D4E9F"/>
    <w:rsid w:val="00603552"/>
    <w:rsid w:val="00623E52"/>
    <w:rsid w:val="00623E9B"/>
    <w:rsid w:val="00640E62"/>
    <w:rsid w:val="006703C8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75BA5"/>
    <w:rsid w:val="008E0D92"/>
    <w:rsid w:val="008F2867"/>
    <w:rsid w:val="00975576"/>
    <w:rsid w:val="00991E5A"/>
    <w:rsid w:val="009C0634"/>
    <w:rsid w:val="00A949FE"/>
    <w:rsid w:val="00AB52F6"/>
    <w:rsid w:val="00AE2C6C"/>
    <w:rsid w:val="00AE75F0"/>
    <w:rsid w:val="00B52DD2"/>
    <w:rsid w:val="00BA2C61"/>
    <w:rsid w:val="00BE2113"/>
    <w:rsid w:val="00C4676A"/>
    <w:rsid w:val="00CE0838"/>
    <w:rsid w:val="00D150CC"/>
    <w:rsid w:val="00D40F41"/>
    <w:rsid w:val="00D56D5A"/>
    <w:rsid w:val="00D85907"/>
    <w:rsid w:val="00DC7E96"/>
    <w:rsid w:val="00E00F20"/>
    <w:rsid w:val="00E02438"/>
    <w:rsid w:val="00E5333A"/>
    <w:rsid w:val="00E8231E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29</cp:revision>
  <cp:lastPrinted>2026-02-21T05:03:00Z</cp:lastPrinted>
  <dcterms:created xsi:type="dcterms:W3CDTF">2025-12-03T11:08:00Z</dcterms:created>
  <dcterms:modified xsi:type="dcterms:W3CDTF">2026-07-30T15:59:00Z</dcterms:modified>
</cp:coreProperties>
</file>