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69395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>APA (7th edition)</w:t>
      </w:r>
    </w:p>
    <w:p w14:paraId="10189F9C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BAFED67" w14:textId="77777777" w:rsidR="00C05D36" w:rsidRPr="00C05D36" w:rsidRDefault="00C05D36" w:rsidP="00B637AC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 xml:space="preserve">Camacho, R. T., Bermudo, P. J. V., &amp; Cordial, J. F. (2025). Contractor engagement and performance in public infrastructure development: An assessment of DPWH projects in </w:t>
      </w:r>
      <w:proofErr w:type="spellStart"/>
      <w:r w:rsidRPr="00C05D36">
        <w:rPr>
          <w:rFonts w:ascii="Book Antiqua" w:hAnsi="Book Antiqua"/>
          <w:sz w:val="24"/>
          <w:szCs w:val="24"/>
        </w:rPr>
        <w:t>Catanduanes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, Philippines. </w:t>
      </w:r>
      <w:proofErr w:type="spellStart"/>
      <w:r w:rsidRPr="00C05D36">
        <w:rPr>
          <w:rFonts w:ascii="Book Antiqua" w:hAnsi="Book Antiqua"/>
          <w:sz w:val="24"/>
          <w:szCs w:val="24"/>
        </w:rPr>
        <w:t>Technologique</w:t>
      </w:r>
      <w:proofErr w:type="spellEnd"/>
      <w:r w:rsidRPr="00C05D36">
        <w:rPr>
          <w:rFonts w:ascii="Book Antiqua" w:hAnsi="Book Antiqua"/>
          <w:sz w:val="24"/>
          <w:szCs w:val="24"/>
        </w:rPr>
        <w:t>: A Global Journal on Technological Developments and Scientific Innovations, 6(1), 1–12. https://doi.org/10.62718/vmca.tech-gjtdsi.6.1.SC-1125-030</w:t>
      </w:r>
    </w:p>
    <w:p w14:paraId="47335811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7C6613D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>MLA (9th edition)</w:t>
      </w:r>
    </w:p>
    <w:p w14:paraId="308D2B91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19DAA67" w14:textId="647EC881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 xml:space="preserve">Camacho, Rosana T., Pedrito Jose V. Bermudo, and </w:t>
      </w:r>
      <w:proofErr w:type="spellStart"/>
      <w:r w:rsidRPr="00C05D36">
        <w:rPr>
          <w:rFonts w:ascii="Book Antiqua" w:hAnsi="Book Antiqua"/>
          <w:sz w:val="24"/>
          <w:szCs w:val="24"/>
        </w:rPr>
        <w:t>Johnmar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 F. Cordial. “Contractor Engagement and Performance in Public Infrastructure Development: An Assessment of DPWH Projects in </w:t>
      </w:r>
      <w:proofErr w:type="spellStart"/>
      <w:r w:rsidRPr="00C05D36">
        <w:rPr>
          <w:rFonts w:ascii="Book Antiqua" w:hAnsi="Book Antiqua"/>
          <w:sz w:val="24"/>
          <w:szCs w:val="24"/>
        </w:rPr>
        <w:t>Catanduanes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, Philippines.” </w:t>
      </w:r>
      <w:proofErr w:type="spellStart"/>
      <w:r w:rsidRPr="00C05D36">
        <w:rPr>
          <w:rFonts w:ascii="Book Antiqua" w:hAnsi="Book Antiqua"/>
          <w:sz w:val="24"/>
          <w:szCs w:val="24"/>
        </w:rPr>
        <w:t>Technologique</w:t>
      </w:r>
      <w:proofErr w:type="spellEnd"/>
      <w:r w:rsidRPr="00C05D36">
        <w:rPr>
          <w:rFonts w:ascii="Book Antiqua" w:hAnsi="Book Antiqua"/>
          <w:sz w:val="24"/>
          <w:szCs w:val="24"/>
        </w:rPr>
        <w:t>: A Global Journal on Technological Developments and Scientific Innovations, vol. 6, no. 1, 2025, pp. 1–12. https://doi.org/10.62718/vmca.tech-gjtdsi.6.1.SC-1125-030</w:t>
      </w:r>
    </w:p>
    <w:p w14:paraId="189ED8D5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0F12BB0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>Harvard</w:t>
      </w:r>
    </w:p>
    <w:p w14:paraId="5F25C8C7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3565C81" w14:textId="2A9F2C3A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 xml:space="preserve">Camacho, R.T., Bermudo, P.J.V. and Cordial, J.F., 2025. Contractor engagement and performance in public infrastructure development: An assessment of DPWH projects in </w:t>
      </w:r>
      <w:proofErr w:type="spellStart"/>
      <w:r w:rsidRPr="00C05D36">
        <w:rPr>
          <w:rFonts w:ascii="Book Antiqua" w:hAnsi="Book Antiqua"/>
          <w:sz w:val="24"/>
          <w:szCs w:val="24"/>
        </w:rPr>
        <w:t>Catanduanes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, Philippines. </w:t>
      </w:r>
      <w:proofErr w:type="spellStart"/>
      <w:r w:rsidRPr="00C05D36">
        <w:rPr>
          <w:rFonts w:ascii="Book Antiqua" w:hAnsi="Book Antiqua"/>
          <w:sz w:val="24"/>
          <w:szCs w:val="24"/>
        </w:rPr>
        <w:t>Technologique</w:t>
      </w:r>
      <w:proofErr w:type="spellEnd"/>
      <w:r w:rsidRPr="00C05D36">
        <w:rPr>
          <w:rFonts w:ascii="Book Antiqua" w:hAnsi="Book Antiqua"/>
          <w:sz w:val="24"/>
          <w:szCs w:val="24"/>
        </w:rPr>
        <w:t>: A Global Journal on Technological Developments and Scientific Innovations, 6(1), pp.1–12. Available at: https://doi.org/10.62718/vmca.tech-gjtdsi.6.1.SC-1125-030</w:t>
      </w:r>
    </w:p>
    <w:p w14:paraId="43277C22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CD1F1D3" w14:textId="23B89AC1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>Chicago</w:t>
      </w:r>
    </w:p>
    <w:p w14:paraId="7D3724CF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310C919" w14:textId="0250D940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 xml:space="preserve">Camacho, Rosana T., Pedrito Jose V. Bermudo, and </w:t>
      </w:r>
      <w:proofErr w:type="spellStart"/>
      <w:r w:rsidRPr="00C05D36">
        <w:rPr>
          <w:rFonts w:ascii="Book Antiqua" w:hAnsi="Book Antiqua"/>
          <w:sz w:val="24"/>
          <w:szCs w:val="24"/>
        </w:rPr>
        <w:t>Johnmar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 F. Cordial. 2025. “Contractor Engagement and Performance in Public Infrastructure Development: An Assessment of DPWH Projects in </w:t>
      </w:r>
      <w:proofErr w:type="spellStart"/>
      <w:r w:rsidRPr="00C05D36">
        <w:rPr>
          <w:rFonts w:ascii="Book Antiqua" w:hAnsi="Book Antiqua"/>
          <w:sz w:val="24"/>
          <w:szCs w:val="24"/>
        </w:rPr>
        <w:t>Catanduanes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, Philippines.” </w:t>
      </w:r>
      <w:proofErr w:type="spellStart"/>
      <w:r w:rsidRPr="00C05D36">
        <w:rPr>
          <w:rFonts w:ascii="Book Antiqua" w:hAnsi="Book Antiqua"/>
          <w:sz w:val="24"/>
          <w:szCs w:val="24"/>
        </w:rPr>
        <w:t>Technologique</w:t>
      </w:r>
      <w:proofErr w:type="spellEnd"/>
      <w:r w:rsidRPr="00C05D36">
        <w:rPr>
          <w:rFonts w:ascii="Book Antiqua" w:hAnsi="Book Antiqua"/>
          <w:sz w:val="24"/>
          <w:szCs w:val="24"/>
        </w:rPr>
        <w:t>: A Global Journal on Technological Developments and Scientific Innovations 6 (1): 1–12. https://doi.org/10.62718/vmca.tech-gjtdsi.6.1.SC-1125-030</w:t>
      </w:r>
    </w:p>
    <w:p w14:paraId="15FFBBD2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ED524CF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>Vancouver</w:t>
      </w:r>
    </w:p>
    <w:p w14:paraId="21F1D18C" w14:textId="77777777" w:rsidR="00C05D36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5500B21D" w:rsidR="00BE2113" w:rsidRPr="00C05D36" w:rsidRDefault="00C05D36" w:rsidP="00C05D3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05D36">
        <w:rPr>
          <w:rFonts w:ascii="Book Antiqua" w:hAnsi="Book Antiqua"/>
          <w:sz w:val="24"/>
          <w:szCs w:val="24"/>
        </w:rPr>
        <w:t xml:space="preserve">Camacho RT, Bermudo PJV, Cordial JF. Contractor engagement and performance in public infrastructure development: An assessment of DPWH projects in </w:t>
      </w:r>
      <w:proofErr w:type="spellStart"/>
      <w:r w:rsidRPr="00C05D36">
        <w:rPr>
          <w:rFonts w:ascii="Book Antiqua" w:hAnsi="Book Antiqua"/>
          <w:sz w:val="24"/>
          <w:szCs w:val="24"/>
        </w:rPr>
        <w:t>Catanduanes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, Philippines. </w:t>
      </w:r>
      <w:proofErr w:type="spellStart"/>
      <w:r w:rsidRPr="00C05D36">
        <w:rPr>
          <w:rFonts w:ascii="Book Antiqua" w:hAnsi="Book Antiqua"/>
          <w:sz w:val="24"/>
          <w:szCs w:val="24"/>
        </w:rPr>
        <w:t>Technologique</w:t>
      </w:r>
      <w:proofErr w:type="spellEnd"/>
      <w:r w:rsidRPr="00C05D36">
        <w:rPr>
          <w:rFonts w:ascii="Book Antiqua" w:hAnsi="Book Antiqua"/>
          <w:sz w:val="24"/>
          <w:szCs w:val="24"/>
        </w:rPr>
        <w:t xml:space="preserve">: A Global Journal on Technological Developments and Scientific Innovations. 2025;6(1):1–12. </w:t>
      </w:r>
      <w:proofErr w:type="gramStart"/>
      <w:r w:rsidRPr="00C05D36">
        <w:rPr>
          <w:rFonts w:ascii="Book Antiqua" w:hAnsi="Book Antiqua"/>
          <w:sz w:val="24"/>
          <w:szCs w:val="24"/>
        </w:rPr>
        <w:t>doi:10.62718/vmca.tech-gjtdsi</w:t>
      </w:r>
      <w:proofErr w:type="gramEnd"/>
      <w:r w:rsidRPr="00C05D36">
        <w:rPr>
          <w:rFonts w:ascii="Book Antiqua" w:hAnsi="Book Antiqua"/>
          <w:sz w:val="24"/>
          <w:szCs w:val="24"/>
        </w:rPr>
        <w:t>.6.1.SC-1125-030.</w:t>
      </w:r>
    </w:p>
    <w:sectPr w:rsidR="00BE2113" w:rsidRPr="00C05D36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02C30" w14:textId="77777777" w:rsidR="00091AB4" w:rsidRDefault="00091AB4" w:rsidP="00290EE2">
      <w:pPr>
        <w:spacing w:after="0" w:line="240" w:lineRule="auto"/>
      </w:pPr>
      <w:r>
        <w:separator/>
      </w:r>
    </w:p>
  </w:endnote>
  <w:endnote w:type="continuationSeparator" w:id="0">
    <w:p w14:paraId="4EA1547E" w14:textId="77777777" w:rsidR="00091AB4" w:rsidRDefault="00091AB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AD8AE" w14:textId="77777777" w:rsidR="00091AB4" w:rsidRDefault="00091AB4" w:rsidP="00290EE2">
      <w:pPr>
        <w:spacing w:after="0" w:line="240" w:lineRule="auto"/>
      </w:pPr>
      <w:r>
        <w:separator/>
      </w:r>
    </w:p>
  </w:footnote>
  <w:footnote w:type="continuationSeparator" w:id="0">
    <w:p w14:paraId="604A946E" w14:textId="77777777" w:rsidR="00091AB4" w:rsidRDefault="00091AB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91AB4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C72A7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81713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540A"/>
    <w:rsid w:val="00AE75F0"/>
    <w:rsid w:val="00B52DD2"/>
    <w:rsid w:val="00B637AC"/>
    <w:rsid w:val="00BA2C61"/>
    <w:rsid w:val="00BE2113"/>
    <w:rsid w:val="00C05D36"/>
    <w:rsid w:val="00C4676A"/>
    <w:rsid w:val="00C92F19"/>
    <w:rsid w:val="00D40F41"/>
    <w:rsid w:val="00D419D7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29</cp:revision>
  <cp:lastPrinted>2026-02-21T05:03:00Z</cp:lastPrinted>
  <dcterms:created xsi:type="dcterms:W3CDTF">2025-12-03T11:08:00Z</dcterms:created>
  <dcterms:modified xsi:type="dcterms:W3CDTF">2026-03-07T16:13:00Z</dcterms:modified>
</cp:coreProperties>
</file>