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277EF" w14:textId="77777777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>APA 7th</w:t>
      </w:r>
    </w:p>
    <w:p w14:paraId="62D0052B" w14:textId="310369BD" w:rsidR="00C7400C" w:rsidRPr="00C7400C" w:rsidRDefault="00C7400C" w:rsidP="00385BBB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 xml:space="preserve">Aloria, J. R. L., &amp; Reyes, M. G. J. (2025). The relationship between aesthetic labor and body esteem among saleswomen in malls located in Metro Manila: A quantitative study. Social Science Lens: A World Journal of Human Dynamics and Social Relations, 6(1), 143–158. https://doi.org/10.62718/vmca.ssl-wjhdsr.6.1.SC-1125-017.docx&amp;action=default&amp;mobileredirect=true) </w:t>
      </w:r>
    </w:p>
    <w:p w14:paraId="2FC58848" w14:textId="77777777" w:rsid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1633602" w14:textId="702753C4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>MLA 9th</w:t>
      </w:r>
    </w:p>
    <w:p w14:paraId="361BE071" w14:textId="6AFC395F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 xml:space="preserve">Aloria, </w:t>
      </w:r>
      <w:proofErr w:type="spellStart"/>
      <w:r w:rsidRPr="00C7400C">
        <w:rPr>
          <w:rFonts w:ascii="Book Antiqua" w:hAnsi="Book Antiqua"/>
          <w:sz w:val="24"/>
          <w:szCs w:val="24"/>
        </w:rPr>
        <w:t>Jorgeene</w:t>
      </w:r>
      <w:proofErr w:type="spellEnd"/>
      <w:r w:rsidRPr="00C7400C">
        <w:rPr>
          <w:rFonts w:ascii="Book Antiqua" w:hAnsi="Book Antiqua"/>
          <w:sz w:val="24"/>
          <w:szCs w:val="24"/>
        </w:rPr>
        <w:t xml:space="preserve"> Rica L., and Marie Gabrielle J. Reyes. “The Relationship Between Aesthetic Labor and Body Esteem Among Saleswomen in Malls Located in Metro Manila: A Quantitative Study.” Social Science Lens: A World Journal of Human Dynamics and Social Relations, vol. 6, no. 1, 2025, pp. 143–158. DOI: 10.62718/vmca.ssl-wjhdsr.6.1.SC-1125-</w:t>
      </w:r>
      <w:proofErr w:type="gramStart"/>
      <w:r w:rsidRPr="00C7400C">
        <w:rPr>
          <w:rFonts w:ascii="Book Antiqua" w:hAnsi="Book Antiqua"/>
          <w:sz w:val="24"/>
          <w:szCs w:val="24"/>
        </w:rPr>
        <w:t>017..</w:t>
      </w:r>
      <w:proofErr w:type="gramEnd"/>
      <w:r w:rsidRPr="00C7400C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409E33CC" w14:textId="77777777" w:rsid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67E103D" w14:textId="4809F238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>Harvard</w:t>
      </w:r>
    </w:p>
    <w:p w14:paraId="0D41CF0D" w14:textId="6931D6D0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 xml:space="preserve">Aloria, J.R.L. &amp; Reyes, M.G.J., 2025. The relationship between aesthetic labor and body esteem among saleswomen in malls located in Metro Manila: A quantitative study. Social Science Lens: A World Journal of Human Dynamics and Social Relations, 6(1), pp.143–158. </w:t>
      </w:r>
      <w:proofErr w:type="gramStart"/>
      <w:r w:rsidRPr="00C7400C">
        <w:rPr>
          <w:rFonts w:ascii="Book Antiqua" w:hAnsi="Book Antiqua"/>
          <w:sz w:val="24"/>
          <w:szCs w:val="24"/>
        </w:rPr>
        <w:t>https://doi.org/10.62718/vmca.ssl-wjhdsr.6.1.SC-1125-017..</w:t>
      </w:r>
      <w:proofErr w:type="gramEnd"/>
      <w:r w:rsidRPr="00C7400C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005FE9D5" w14:textId="77777777" w:rsid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0B0E5DD" w14:textId="1035F0B4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>Chicago (Notes-Bibliography)</w:t>
      </w:r>
    </w:p>
    <w:p w14:paraId="0D6F1559" w14:textId="380AD995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 xml:space="preserve">Aloria, </w:t>
      </w:r>
      <w:proofErr w:type="spellStart"/>
      <w:r w:rsidRPr="00C7400C">
        <w:rPr>
          <w:rFonts w:ascii="Book Antiqua" w:hAnsi="Book Antiqua"/>
          <w:sz w:val="24"/>
          <w:szCs w:val="24"/>
        </w:rPr>
        <w:t>Jorgeene</w:t>
      </w:r>
      <w:proofErr w:type="spellEnd"/>
      <w:r w:rsidRPr="00C7400C">
        <w:rPr>
          <w:rFonts w:ascii="Book Antiqua" w:hAnsi="Book Antiqua"/>
          <w:sz w:val="24"/>
          <w:szCs w:val="24"/>
        </w:rPr>
        <w:t xml:space="preserve"> Rica L., and Marie Gabrielle J. Reyes. 2025. “The Relationship Between Aesthetic Labor and Body Esteem Among Saleswomen in Malls Located in Metro Manila: A Quantitative Study.” Social Science Lens: A World Journal of Human Dynamics and Social Relations 6, no. 1: 143–158. </w:t>
      </w:r>
      <w:proofErr w:type="gramStart"/>
      <w:r w:rsidRPr="00C7400C">
        <w:rPr>
          <w:rFonts w:ascii="Book Antiqua" w:hAnsi="Book Antiqua"/>
          <w:sz w:val="24"/>
          <w:szCs w:val="24"/>
        </w:rPr>
        <w:t>https://doi.org/10.62718/vmca.ssl-wjhdsr.6.1.SC-1125-017..</w:t>
      </w:r>
      <w:proofErr w:type="gramEnd"/>
      <w:r w:rsidRPr="00C7400C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0C606C45" w14:textId="77777777" w:rsid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92A470" w14:textId="7A9A4BF2" w:rsidR="00C7400C" w:rsidRPr="00C7400C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>Vancouver</w:t>
      </w:r>
    </w:p>
    <w:p w14:paraId="685012AF" w14:textId="09BB43DE" w:rsidR="00BE2113" w:rsidRPr="00365AE5" w:rsidRDefault="00C7400C" w:rsidP="00C7400C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400C">
        <w:rPr>
          <w:rFonts w:ascii="Book Antiqua" w:hAnsi="Book Antiqua"/>
          <w:sz w:val="24"/>
          <w:szCs w:val="24"/>
        </w:rPr>
        <w:t xml:space="preserve">Aloria JRL, Reyes MGJ. The relationship between aesthetic labor and body esteem among saleswomen in malls located in Metro Manila: A quantitative study. Social Science Lens: A World Journal of Human Dynamics and Social Relations. 2025;6(1):143–158. </w:t>
      </w:r>
      <w:proofErr w:type="gramStart"/>
      <w:r w:rsidRPr="00C7400C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C7400C">
        <w:rPr>
          <w:rFonts w:ascii="Book Antiqua" w:hAnsi="Book Antiqua"/>
          <w:sz w:val="24"/>
          <w:szCs w:val="24"/>
        </w:rPr>
        <w:t>.6.1.SC-1125-</w:t>
      </w:r>
      <w:proofErr w:type="gramStart"/>
      <w:r w:rsidRPr="00C7400C">
        <w:rPr>
          <w:rFonts w:ascii="Book Antiqua" w:hAnsi="Book Antiqua"/>
          <w:sz w:val="24"/>
          <w:szCs w:val="24"/>
        </w:rPr>
        <w:t>017..</w:t>
      </w:r>
      <w:proofErr w:type="gramEnd"/>
      <w:r w:rsidRPr="00C7400C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1059E" w14:textId="77777777" w:rsidR="000D7CCD" w:rsidRDefault="000D7CCD" w:rsidP="00290EE2">
      <w:pPr>
        <w:spacing w:after="0" w:line="240" w:lineRule="auto"/>
      </w:pPr>
      <w:r>
        <w:separator/>
      </w:r>
    </w:p>
  </w:endnote>
  <w:endnote w:type="continuationSeparator" w:id="0">
    <w:p w14:paraId="1193C13C" w14:textId="77777777" w:rsidR="000D7CCD" w:rsidRDefault="000D7CC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21808" w14:textId="77777777" w:rsidR="000D7CCD" w:rsidRDefault="000D7CCD" w:rsidP="00290EE2">
      <w:pPr>
        <w:spacing w:after="0" w:line="240" w:lineRule="auto"/>
      </w:pPr>
      <w:r>
        <w:separator/>
      </w:r>
    </w:p>
  </w:footnote>
  <w:footnote w:type="continuationSeparator" w:id="0">
    <w:p w14:paraId="12F1FD1E" w14:textId="77777777" w:rsidR="000D7CCD" w:rsidRDefault="000D7CC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42673"/>
    <w:rsid w:val="000854B9"/>
    <w:rsid w:val="00085B6A"/>
    <w:rsid w:val="000905B2"/>
    <w:rsid w:val="000D7CCD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85BBB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C7400C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229</Words>
  <Characters>1676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2026-03-06T17:21:00Z</dcterms:modified>
</cp:coreProperties>
</file>